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0"/>
          <w:szCs w:val="20"/>
        </w:rPr>
        <w:t>Образец формы заявки на проведение испытаний средств измерений в целях утверждения типа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cs="Times New Roman" w:ascii="Times New Roman" w:hAnsi="Times New Roman"/>
          <w:sz w:val="18"/>
          <w:szCs w:val="18"/>
        </w:rPr>
        <w:t xml:space="preserve">  </w:t>
      </w:r>
    </w:p>
    <w:p>
      <w:pPr>
        <w:pStyle w:val="NoSpacing"/>
        <w:rPr/>
      </w:pPr>
      <w:r>
        <w:rPr/>
        <w:t xml:space="preserve">                                                                         </w:t>
      </w:r>
    </w:p>
    <w:p>
      <w:pPr>
        <w:pStyle w:val="Normal"/>
        <w:shd w:val="clear" w:color="auto" w:fill="FFFFFF"/>
        <w:spacing w:lineRule="exact" w:line="322" w:before="0" w:after="0"/>
        <w:ind w:left="6663" w:right="10" w:hanging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</w:r>
    </w:p>
    <w:p>
      <w:pPr>
        <w:pStyle w:val="Normal"/>
        <w:shd w:val="clear" w:color="auto" w:fill="FFFFFF"/>
        <w:spacing w:lineRule="exact" w:line="322" w:before="0" w:after="0"/>
        <w:ind w:right="10" w:hanging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ab/>
        <w:tab/>
        <w:tab/>
        <w:tab/>
        <w:tab/>
        <w:tab/>
        <w:tab/>
        <w:tab/>
        <w:tab/>
        <w:t>Заместителю директора</w:t>
      </w:r>
    </w:p>
    <w:p>
      <w:pPr>
        <w:pStyle w:val="Normal"/>
        <w:shd w:val="clear" w:color="auto" w:fill="FFFFFF"/>
        <w:spacing w:lineRule="exact" w:line="322" w:before="0" w:after="0"/>
        <w:ind w:right="10" w:hanging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ab/>
        <w:tab/>
        <w:tab/>
        <w:tab/>
        <w:tab/>
        <w:tab/>
        <w:tab/>
        <w:tab/>
        <w:tab/>
        <w:t>по метрологии</w:t>
      </w:r>
    </w:p>
    <w:p>
      <w:pPr>
        <w:pStyle w:val="Normal"/>
        <w:shd w:val="clear" w:color="auto" w:fill="FFFFFF"/>
        <w:spacing w:lineRule="exact" w:line="322" w:before="0" w:after="0"/>
        <w:ind w:left="5" w:right="10" w:hanging="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>ФБУ «Воронежский ЦСМ»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Воронину П.В.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  <w:t>Прошу провести испытания в целях утверждения типа</w:t>
      </w:r>
      <w:r>
        <w:rPr/>
        <w:t xml:space="preserve"> _______________________________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средства измерений,</w:t>
      </w:r>
      <w:r>
        <w:rPr/>
        <w:t xml:space="preserve"> ________________________________________________________________________________________ ,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обозначение средства измерений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изготавливаемого в следующих модификациях (исполнениях)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/>
        <w:t xml:space="preserve">__________________________ _____________________________________________________________________________________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сведения о модификациях (исполнениях) средства измерений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1. Назначение средства измерений:</w:t>
      </w:r>
      <w:r>
        <w:rPr/>
        <w:t xml:space="preserve"> ____________________________________________________ _____________________________________________________________________________________ </w:t>
      </w:r>
      <w:r>
        <w:rPr>
          <w:rFonts w:cs="Times New Roman" w:ascii="Times New Roman" w:hAnsi="Times New Roman"/>
          <w:i/>
          <w:iCs/>
          <w:sz w:val="18"/>
          <w:szCs w:val="18"/>
        </w:rPr>
        <w:t>приводится описание назначения средства измерений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Область применения средства измерений:</w:t>
      </w:r>
      <w:r>
        <w:rPr/>
        <w:t xml:space="preserve"> ______________________________________________  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приводится описание области применения средства измерений</w:t>
      </w:r>
      <w:r>
        <w:rPr>
          <w:i/>
          <w:iCs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3. Характер производства заявленных на испытания в целях утверждения типа средств измерений: </w:t>
      </w:r>
      <w:r>
        <w:rPr/>
        <w:t>______________________________________________________________________________</w:t>
      </w:r>
    </w:p>
    <w:p>
      <w:pPr>
        <w:pStyle w:val="NoSpacing"/>
        <w:rPr/>
      </w:pPr>
      <w:r>
        <w:rPr/>
        <w:t xml:space="preserve">                                                         </w:t>
      </w:r>
      <w:r>
        <w:rPr>
          <w:i/>
          <w:iCs/>
        </w:rPr>
        <w:t xml:space="preserve">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единичное или серийное производство</w:t>
      </w:r>
      <w:r>
        <w:rPr/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Сведения о средствах измерений, подготовленных к представлению на испытания</w:t>
      </w:r>
      <w:r>
        <w:rPr>
          <w:vertAlign w:val="superscript"/>
        </w:rPr>
        <w:t>3</w:t>
      </w:r>
      <w:r>
        <w:rPr/>
        <w:t xml:space="preserve">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/>
        <w:t xml:space="preserve">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указываются модификации (исполнения) и их заводские и (или) серийные номера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Сведения о наличии программного продукта, используемого для получения результатов измерений: </w:t>
      </w:r>
      <w:r>
        <w:rPr/>
        <w:t xml:space="preserve">______________________________________________________________________________ 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наличие программного обеспечения (имеется или отсутствует) и, при его наличии, указывается наименование и идентификационные данные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Метрологические и технические характеристики:</w:t>
      </w:r>
    </w:p>
    <w:p>
      <w:pPr>
        <w:pStyle w:val="NoSpacing"/>
        <w:jc w:val="both"/>
        <w:rPr/>
      </w:pPr>
      <w:r>
        <w:rPr/>
        <w:t xml:space="preserve">_________________________________________________________________________________________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указываются сведения о заявляемых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/>
        <w:t xml:space="preserve">_________________________________________________________________________________________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метрологических и технических характеристиках средства измерений, включая показатели точности (в табличном виде)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Сведения о документе на методику поверки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/>
        <w:t xml:space="preserve"> ____________________________________________  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методики поверки</w:t>
      </w:r>
      <w:r>
        <w:rPr/>
        <w:t xml:space="preserve"> </w:t>
      </w:r>
    </w:p>
    <w:p>
      <w:pPr>
        <w:pStyle w:val="NoSpacing"/>
        <w:jc w:val="both"/>
        <w:rPr/>
      </w:pPr>
      <w:r>
        <w:rPr/>
        <w:t>____________________________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1 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 Указывается только при наличии в составе утверждаемого типа средства измерений модификаций (исполнений)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 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 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8. Сведения о документах, по которым осуществляется изготовление средства измерений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5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____________________________________________________________________________________________________________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документа по стандартизации, содержащего общие требования, стандарта предприятия, технических условий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9. Сведения об обеспечении конструкцией средств измерений требований законодательства по нанесению заводского и (или) серийного номера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6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предусмотрено/не предусмотрено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10. Сведения о наличии протоколов предварительных испытаний СИ: </w:t>
      </w:r>
      <w:r>
        <w:rPr>
          <w:rFonts w:cs="Times New Roman" w:ascii="Times New Roman" w:hAnsi="Times New Roman"/>
          <w:sz w:val="18"/>
          <w:szCs w:val="18"/>
        </w:rPr>
        <w:t xml:space="preserve">____________________________ 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имеются/отсутствуют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11. Сведения об обязательных метрологических и технических требованиях к средствам измерений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7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_______________________________________________________________________________________________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12. Сведения о наличии уведомления о начале деятельности по производству средств измерений: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регистрационный номер уведомления и дата регистрации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13. Сведения о наличии заключения о подтверждении производства промышленной продукции на территории Российской Федерации, выданного Мипромторгом России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8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номер заключения и дата выдачи заключения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14. Сведения о юридических лицах или индивидуальных предпринимателях, выступающих в качестве правообладателя типа средств измерений, изготовителей средств измерений, включенных в заявку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9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местах осуществления их деятельности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cs="Times New Roman" w:ascii="Times New Roman" w:hAnsi="Times New Roman"/>
          <w:i/>
          <w:iCs/>
          <w:sz w:val="18"/>
          <w:szCs w:val="18"/>
        </w:rPr>
        <w:t>полное и сокращенное (при наличии) наименование юридического (их) лица (лиц) или фамилия, имя и отчество (при наличии) индивидуального предпринимателя, место нахождения и адрес юридического(их) лица (лиц) и (или) адрес регистрации по месту пребывания или по месту жительства (для индивидуального предпринимателя)</w:t>
      </w:r>
      <w:r>
        <w:rPr>
          <w:rFonts w:cs="Times New Roman" w:ascii="Times New Roman" w:hAnsi="Times New Roman"/>
          <w:sz w:val="18"/>
          <w:szCs w:val="18"/>
        </w:rPr>
        <w:t xml:space="preserve"> 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15. Дополнительные сведения о юридическом лице или индивидуальном предпринимателе, подавшем заявку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10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Оплату работ по проведению испытаний, включая оценку результатов испытаний, гарантирую.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Реквизиты плательщика</w:t>
      </w:r>
      <w:r>
        <w:rPr>
          <w:rFonts w:cs="Times New Roman" w:ascii="Times New Roman" w:hAnsi="Times New Roman"/>
          <w:sz w:val="18"/>
          <w:szCs w:val="18"/>
        </w:rPr>
        <w:t xml:space="preserve"> ________________________________________________________________________________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получателя, расчётный счёт с указанием Банка, БИК, ИНН, КПП, ОКТМО, КБК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Приложения: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1. Документ, подтверждающий полномочия Заявителя подавать заявку на проведение испытаний (доверенность)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11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2. Комплект эксплуатационных документов (руководство по эксплуатации, формуляр, паспорт);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3. Фотографии общего вида и (или) рекламные проспекты.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_______________________         ___________        ____________________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должность руководителя                                                                подпись                                                        расшифровка подписи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5 Указываются только для средств измерений серийного производства, для средств измерений единичного производства в добровольном порядке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6 Указываются только для средств измерений серийного производства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7 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8 Указываются в добровольном порядке только для средств измерений серийного производства при наличии заключения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9 Указываются только для средств измерений серийного производства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10 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11 Прилагается в случае подачи заявки уполномоченным лицом</w:t>
      </w:r>
    </w:p>
    <w:sectPr>
      <w:type w:val="nextPage"/>
      <w:pgSz w:w="11906" w:h="16838"/>
      <w:pgMar w:left="1276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66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"/>
    </w:rPr>
  </w:style>
  <w:style w:type="paragraph" w:styleId="NoSpacing">
    <w:name w:val="No Spacing"/>
    <w:uiPriority w:val="1"/>
    <w:qFormat/>
    <w:rsid w:val="00992fb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LibreOffice/7.5.9.2$Linux_X86_64 LibreOffice_project/50$Build-2</Application>
  <AppVersion>15.0000</AppVersion>
  <Pages>3</Pages>
  <Words>643</Words>
  <Characters>6438</Characters>
  <CharactersWithSpaces>8551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2022-02-07T07:35:00Z</dcterms:created>
  <dc:creator>Москаленко Олег</dc:creator>
  <dc:description/>
  <dc:language>ru-RU</dc:language>
  <cp:lastModifiedBy/>
  <dcterms:modified xsi:type="dcterms:W3CDTF">2024-01-18T14:53:52Z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